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61" w:rsidRPr="006E69AE" w:rsidRDefault="006E69AE" w:rsidP="00BC7B61">
      <w:pPr>
        <w:jc w:val="center"/>
        <w:rPr>
          <w:b/>
          <w:sz w:val="24"/>
          <w:szCs w:val="24"/>
        </w:rPr>
      </w:pPr>
      <w:r>
        <w:rPr>
          <w:b/>
          <w:sz w:val="24"/>
          <w:szCs w:val="24"/>
        </w:rPr>
        <w:t xml:space="preserve">Договор </w:t>
      </w:r>
      <w:r w:rsidR="00BC7B61">
        <w:rPr>
          <w:b/>
          <w:sz w:val="24"/>
          <w:szCs w:val="24"/>
        </w:rPr>
        <w:t>на оказание  услуг</w:t>
      </w:r>
    </w:p>
    <w:p w:rsidR="00BC7B61" w:rsidRDefault="00BC7B61" w:rsidP="00BC7B61">
      <w:pPr>
        <w:jc w:val="center"/>
        <w:rPr>
          <w:b/>
          <w:sz w:val="24"/>
          <w:szCs w:val="24"/>
        </w:rPr>
      </w:pPr>
    </w:p>
    <w:p w:rsidR="00BC7B61" w:rsidRDefault="00BC7B61" w:rsidP="00BC7B61">
      <w:pPr>
        <w:jc w:val="center"/>
        <w:rPr>
          <w:b/>
          <w:sz w:val="24"/>
          <w:szCs w:val="24"/>
        </w:rPr>
      </w:pPr>
    </w:p>
    <w:p w:rsidR="00BC7B61" w:rsidRDefault="00BC7B61" w:rsidP="00BC7B61">
      <w:pPr>
        <w:ind w:left="-360" w:firstLine="360"/>
        <w:jc w:val="both"/>
        <w:rPr>
          <w:sz w:val="24"/>
          <w:szCs w:val="24"/>
        </w:rPr>
      </w:pPr>
      <w:proofErr w:type="spellStart"/>
      <w:r>
        <w:rPr>
          <w:sz w:val="24"/>
          <w:szCs w:val="24"/>
        </w:rPr>
        <w:t>г</w:t>
      </w:r>
      <w:proofErr w:type="gramStart"/>
      <w:r>
        <w:rPr>
          <w:sz w:val="24"/>
          <w:szCs w:val="24"/>
        </w:rPr>
        <w:t>.А</w:t>
      </w:r>
      <w:proofErr w:type="gramEnd"/>
      <w:r>
        <w:rPr>
          <w:sz w:val="24"/>
          <w:szCs w:val="24"/>
        </w:rPr>
        <w:t>тырау</w:t>
      </w:r>
      <w:proofErr w:type="spellEnd"/>
      <w:r>
        <w:rPr>
          <w:sz w:val="24"/>
          <w:szCs w:val="24"/>
        </w:rPr>
        <w:t xml:space="preserve">                                      </w:t>
      </w:r>
      <w:r>
        <w:rPr>
          <w:sz w:val="24"/>
          <w:szCs w:val="24"/>
          <w:lang w:val="kk-KZ"/>
        </w:rPr>
        <w:t xml:space="preserve">                                    </w:t>
      </w:r>
      <w:r>
        <w:rPr>
          <w:sz w:val="24"/>
          <w:szCs w:val="24"/>
        </w:rPr>
        <w:t xml:space="preserve">           </w:t>
      </w:r>
      <w:r w:rsidR="006E69AE">
        <w:rPr>
          <w:sz w:val="24"/>
          <w:szCs w:val="24"/>
        </w:rPr>
        <w:t xml:space="preserve">       </w:t>
      </w:r>
      <w:r>
        <w:rPr>
          <w:sz w:val="24"/>
          <w:szCs w:val="24"/>
        </w:rPr>
        <w:t xml:space="preserve"> </w:t>
      </w:r>
      <w:r w:rsidR="006E69AE">
        <w:rPr>
          <w:sz w:val="24"/>
          <w:szCs w:val="24"/>
        </w:rPr>
        <w:t xml:space="preserve">    </w:t>
      </w:r>
      <w:r>
        <w:rPr>
          <w:sz w:val="24"/>
          <w:szCs w:val="24"/>
        </w:rPr>
        <w:t xml:space="preserve">  </w:t>
      </w:r>
      <w:r>
        <w:rPr>
          <w:sz w:val="24"/>
          <w:szCs w:val="24"/>
          <w:u w:val="single"/>
        </w:rPr>
        <w:t>«</w:t>
      </w:r>
      <w:r w:rsidR="00525C8A">
        <w:rPr>
          <w:sz w:val="24"/>
          <w:szCs w:val="24"/>
          <w:u w:val="single"/>
        </w:rPr>
        <w:t xml:space="preserve">   </w:t>
      </w:r>
      <w:r>
        <w:rPr>
          <w:sz w:val="24"/>
          <w:szCs w:val="24"/>
          <w:u w:val="single"/>
        </w:rPr>
        <w:t>»</w:t>
      </w:r>
      <w:r w:rsidR="006E69AE">
        <w:rPr>
          <w:sz w:val="24"/>
          <w:szCs w:val="24"/>
          <w:u w:val="single"/>
        </w:rPr>
        <w:t xml:space="preserve"> </w:t>
      </w:r>
      <w:r w:rsidR="00525C8A">
        <w:rPr>
          <w:sz w:val="24"/>
          <w:szCs w:val="24"/>
          <w:u w:val="single"/>
        </w:rPr>
        <w:t xml:space="preserve">            </w:t>
      </w:r>
      <w:r>
        <w:rPr>
          <w:sz w:val="24"/>
          <w:szCs w:val="24"/>
        </w:rPr>
        <w:t>20</w:t>
      </w:r>
      <w:r w:rsidR="00525971">
        <w:rPr>
          <w:sz w:val="24"/>
          <w:szCs w:val="24"/>
          <w:lang w:val="kk-KZ"/>
        </w:rPr>
        <w:t>20</w:t>
      </w:r>
      <w:r w:rsidR="006E69AE">
        <w:rPr>
          <w:sz w:val="24"/>
          <w:szCs w:val="24"/>
          <w:lang w:val="kk-KZ"/>
        </w:rPr>
        <w:t xml:space="preserve"> </w:t>
      </w:r>
      <w:r>
        <w:rPr>
          <w:sz w:val="24"/>
          <w:szCs w:val="24"/>
        </w:rPr>
        <w:t>года</w:t>
      </w:r>
    </w:p>
    <w:p w:rsidR="00BC7B61" w:rsidRDefault="00BC7B61" w:rsidP="00BC7B61">
      <w:pPr>
        <w:ind w:left="-360" w:firstLine="360"/>
        <w:jc w:val="both"/>
        <w:rPr>
          <w:sz w:val="24"/>
          <w:szCs w:val="24"/>
        </w:rPr>
      </w:pPr>
    </w:p>
    <w:p w:rsidR="00BC7B61" w:rsidRDefault="00BC7B61" w:rsidP="00BC7B61">
      <w:pPr>
        <w:pStyle w:val="1"/>
        <w:spacing w:before="0" w:beforeAutospacing="0" w:after="0" w:afterAutospacing="0"/>
        <w:jc w:val="both"/>
        <w:rPr>
          <w:b w:val="0"/>
          <w:sz w:val="24"/>
          <w:szCs w:val="24"/>
        </w:rPr>
      </w:pPr>
      <w:r>
        <w:rPr>
          <w:b w:val="0"/>
          <w:sz w:val="24"/>
          <w:szCs w:val="24"/>
        </w:rPr>
        <w:t xml:space="preserve">        </w:t>
      </w:r>
      <w:r>
        <w:rPr>
          <w:sz w:val="24"/>
          <w:szCs w:val="24"/>
        </w:rPr>
        <w:t xml:space="preserve"> </w:t>
      </w:r>
      <w:r>
        <w:rPr>
          <w:b w:val="0"/>
          <w:sz w:val="24"/>
          <w:szCs w:val="24"/>
        </w:rPr>
        <w:t>Акционерное Общество «</w:t>
      </w:r>
      <w:proofErr w:type="spellStart"/>
      <w:r>
        <w:rPr>
          <w:b w:val="0"/>
          <w:sz w:val="24"/>
          <w:szCs w:val="24"/>
        </w:rPr>
        <w:t>Атырауская</w:t>
      </w:r>
      <w:proofErr w:type="spellEnd"/>
      <w:r>
        <w:rPr>
          <w:b w:val="0"/>
          <w:sz w:val="24"/>
          <w:szCs w:val="24"/>
        </w:rPr>
        <w:t xml:space="preserve"> теплоэлектроцентраль», именуем</w:t>
      </w:r>
      <w:r w:rsidR="00525971">
        <w:rPr>
          <w:b w:val="0"/>
          <w:sz w:val="24"/>
          <w:szCs w:val="24"/>
        </w:rPr>
        <w:t>ое</w:t>
      </w:r>
      <w:r>
        <w:rPr>
          <w:b w:val="0"/>
          <w:sz w:val="24"/>
          <w:szCs w:val="24"/>
        </w:rPr>
        <w:t xml:space="preserve"> в дальнейшем «Заказчик», в лице президента Аленов</w:t>
      </w:r>
      <w:r w:rsidR="00733393">
        <w:rPr>
          <w:b w:val="0"/>
          <w:sz w:val="24"/>
          <w:szCs w:val="24"/>
        </w:rPr>
        <w:t>а</w:t>
      </w:r>
      <w:r>
        <w:rPr>
          <w:b w:val="0"/>
          <w:sz w:val="24"/>
          <w:szCs w:val="24"/>
        </w:rPr>
        <w:t xml:space="preserve"> М.К.</w:t>
      </w:r>
      <w:r w:rsidR="00525971">
        <w:rPr>
          <w:b w:val="0"/>
          <w:sz w:val="24"/>
          <w:szCs w:val="24"/>
        </w:rPr>
        <w:t>,</w:t>
      </w:r>
      <w:r>
        <w:rPr>
          <w:b w:val="0"/>
          <w:sz w:val="24"/>
          <w:szCs w:val="24"/>
        </w:rPr>
        <w:t xml:space="preserve"> действующего на основании Устава, с одной стороны и </w:t>
      </w:r>
      <w:r w:rsidR="00525C8A">
        <w:rPr>
          <w:b w:val="0"/>
          <w:sz w:val="24"/>
          <w:szCs w:val="24"/>
        </w:rPr>
        <w:t>___________________</w:t>
      </w:r>
      <w:r>
        <w:rPr>
          <w:b w:val="0"/>
          <w:sz w:val="24"/>
          <w:szCs w:val="24"/>
        </w:rPr>
        <w:t xml:space="preserve">, именуемое в дальнейшем «Исполнитель», в лице </w:t>
      </w:r>
      <w:r w:rsidR="00525C8A">
        <w:rPr>
          <w:b w:val="0"/>
          <w:sz w:val="24"/>
          <w:szCs w:val="24"/>
        </w:rPr>
        <w:t>_______________</w:t>
      </w:r>
      <w:r>
        <w:rPr>
          <w:b w:val="0"/>
          <w:sz w:val="24"/>
          <w:szCs w:val="24"/>
        </w:rPr>
        <w:t xml:space="preserve"> действующего на основании Устава, с другой стороны, заключили настоящий Договор на основании протокола </w:t>
      </w:r>
      <w:r w:rsidR="009513BD">
        <w:rPr>
          <w:b w:val="0"/>
          <w:sz w:val="24"/>
          <w:szCs w:val="24"/>
        </w:rPr>
        <w:t>________________________________</w:t>
      </w:r>
      <w:bookmarkStart w:id="0" w:name="_GoBack"/>
      <w:bookmarkEnd w:id="0"/>
      <w:r>
        <w:rPr>
          <w:b w:val="0"/>
          <w:sz w:val="24"/>
          <w:szCs w:val="24"/>
        </w:rPr>
        <w:t xml:space="preserve"> о нижеследующем:</w:t>
      </w:r>
    </w:p>
    <w:p w:rsidR="00BC7B61" w:rsidRDefault="00BC7B61" w:rsidP="00BC7B61">
      <w:pPr>
        <w:pStyle w:val="1"/>
        <w:spacing w:before="0" w:beforeAutospacing="0" w:after="0" w:afterAutospacing="0"/>
        <w:jc w:val="both"/>
        <w:rPr>
          <w:b w:val="0"/>
          <w:sz w:val="24"/>
          <w:szCs w:val="24"/>
        </w:rPr>
      </w:pPr>
    </w:p>
    <w:p w:rsidR="00BC7B61" w:rsidRDefault="00BC7B61" w:rsidP="00BC7B61">
      <w:pPr>
        <w:rPr>
          <w:b/>
          <w:sz w:val="24"/>
          <w:szCs w:val="24"/>
        </w:rPr>
      </w:pPr>
      <w:r>
        <w:rPr>
          <w:b/>
          <w:sz w:val="24"/>
          <w:szCs w:val="24"/>
        </w:rPr>
        <w:t xml:space="preserve">     1. ПРЕДМЕТ    ДОГОВОРА</w:t>
      </w:r>
    </w:p>
    <w:p w:rsidR="00BC7B61" w:rsidRDefault="00BC7B61" w:rsidP="00BC7B61">
      <w:pPr>
        <w:ind w:left="720"/>
        <w:rPr>
          <w:b/>
          <w:sz w:val="24"/>
          <w:szCs w:val="24"/>
        </w:rPr>
      </w:pPr>
    </w:p>
    <w:p w:rsidR="00BC7B61" w:rsidRDefault="00BC7B61" w:rsidP="00BC7B61">
      <w:pPr>
        <w:pStyle w:val="a5"/>
        <w:numPr>
          <w:ilvl w:val="1"/>
          <w:numId w:val="1"/>
        </w:numPr>
        <w:ind w:left="0" w:firstLine="284"/>
        <w:jc w:val="both"/>
        <w:rPr>
          <w:sz w:val="24"/>
          <w:szCs w:val="24"/>
        </w:rPr>
      </w:pPr>
      <w:r>
        <w:rPr>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BC7B61" w:rsidRDefault="00BC7B61" w:rsidP="00BC7B61">
      <w:pPr>
        <w:jc w:val="both"/>
        <w:textAlignment w:val="baseline"/>
        <w:rPr>
          <w:sz w:val="24"/>
          <w:szCs w:val="24"/>
        </w:rPr>
      </w:pPr>
      <w:r>
        <w:rPr>
          <w:sz w:val="24"/>
          <w:szCs w:val="24"/>
        </w:rPr>
        <w:t xml:space="preserve">     1.2.  Исполнитель обязуется оказать следующие услуги:</w:t>
      </w:r>
    </w:p>
    <w:p w:rsidR="00BC7B61" w:rsidRDefault="00BC7B61" w:rsidP="00BC7B61">
      <w:pPr>
        <w:jc w:val="both"/>
        <w:textAlignment w:val="baseline"/>
        <w:rPr>
          <w:sz w:val="24"/>
          <w:szCs w:val="24"/>
        </w:rPr>
      </w:pPr>
      <w:r>
        <w:rPr>
          <w:b/>
          <w:sz w:val="24"/>
          <w:szCs w:val="24"/>
          <w:lang w:eastAsia="ko-KR"/>
        </w:rPr>
        <w:t xml:space="preserve">Разработка норм расходов химических реагентов </w:t>
      </w:r>
      <w:r w:rsidRPr="00525971">
        <w:rPr>
          <w:b/>
          <w:i/>
          <w:sz w:val="24"/>
          <w:szCs w:val="24"/>
          <w:lang w:eastAsia="ko-KR"/>
        </w:rPr>
        <w:t xml:space="preserve">для </w:t>
      </w:r>
      <w:r w:rsidRPr="00525971">
        <w:rPr>
          <w:i/>
          <w:sz w:val="24"/>
          <w:szCs w:val="24"/>
          <w:shd w:val="clear" w:color="auto" w:fill="FFFFFF"/>
        </w:rPr>
        <w:t> </w:t>
      </w:r>
      <w:proofErr w:type="spellStart"/>
      <w:r w:rsidRPr="00525971">
        <w:rPr>
          <w:rStyle w:val="a6"/>
          <w:b/>
          <w:bCs/>
          <w:i w:val="0"/>
          <w:sz w:val="24"/>
          <w:szCs w:val="24"/>
          <w:shd w:val="clear" w:color="auto" w:fill="FFFFFF"/>
        </w:rPr>
        <w:t>химводоочистки</w:t>
      </w:r>
      <w:proofErr w:type="spellEnd"/>
      <w:r w:rsidRPr="00525971">
        <w:rPr>
          <w:b/>
          <w:i/>
          <w:sz w:val="24"/>
          <w:szCs w:val="24"/>
          <w:lang w:eastAsia="ko-KR"/>
        </w:rPr>
        <w:t xml:space="preserve"> </w:t>
      </w:r>
      <w:r w:rsidRPr="00525971">
        <w:rPr>
          <w:b/>
          <w:sz w:val="24"/>
          <w:szCs w:val="24"/>
          <w:lang w:eastAsia="ko-KR"/>
        </w:rPr>
        <w:t>(ХВО)</w:t>
      </w:r>
      <w:r w:rsidRPr="00525971">
        <w:rPr>
          <w:b/>
          <w:i/>
          <w:sz w:val="24"/>
          <w:szCs w:val="24"/>
          <w:lang w:eastAsia="ko-KR"/>
        </w:rPr>
        <w:t xml:space="preserve"> </w:t>
      </w:r>
      <w:r w:rsidR="00525971">
        <w:rPr>
          <w:b/>
          <w:i/>
          <w:sz w:val="24"/>
          <w:szCs w:val="24"/>
          <w:lang w:eastAsia="ko-KR"/>
        </w:rPr>
        <w:t xml:space="preserve">          </w:t>
      </w:r>
      <w:r w:rsidR="0059695C">
        <w:rPr>
          <w:b/>
          <w:i/>
          <w:sz w:val="24"/>
          <w:szCs w:val="24"/>
          <w:lang w:eastAsia="ko-KR"/>
        </w:rPr>
        <w:t xml:space="preserve">     </w:t>
      </w:r>
      <w:r w:rsidRPr="00525971">
        <w:rPr>
          <w:b/>
          <w:sz w:val="24"/>
          <w:szCs w:val="24"/>
          <w:lang w:eastAsia="ko-KR"/>
        </w:rPr>
        <w:t xml:space="preserve">АО </w:t>
      </w:r>
      <w:r>
        <w:rPr>
          <w:b/>
          <w:sz w:val="24"/>
          <w:szCs w:val="24"/>
          <w:lang w:eastAsia="ko-KR"/>
        </w:rPr>
        <w:t>«</w:t>
      </w:r>
      <w:proofErr w:type="spellStart"/>
      <w:r>
        <w:rPr>
          <w:b/>
          <w:sz w:val="24"/>
          <w:szCs w:val="24"/>
          <w:lang w:eastAsia="ko-KR"/>
        </w:rPr>
        <w:t>Атырауская</w:t>
      </w:r>
      <w:proofErr w:type="spellEnd"/>
      <w:r>
        <w:rPr>
          <w:b/>
          <w:sz w:val="24"/>
          <w:szCs w:val="24"/>
          <w:lang w:eastAsia="ko-KR"/>
        </w:rPr>
        <w:t xml:space="preserve"> ТЭЦ» на </w:t>
      </w:r>
      <w:r>
        <w:rPr>
          <w:b/>
          <w:bCs/>
          <w:sz w:val="24"/>
          <w:szCs w:val="24"/>
        </w:rPr>
        <w:t xml:space="preserve"> 2021-2025 годы,</w:t>
      </w:r>
      <w:r>
        <w:rPr>
          <w:sz w:val="24"/>
          <w:szCs w:val="24"/>
        </w:rPr>
        <w:t xml:space="preserve">      </w:t>
      </w:r>
    </w:p>
    <w:p w:rsidR="00BC7B61" w:rsidRDefault="00BC7B61" w:rsidP="00BC7B61">
      <w:pPr>
        <w:jc w:val="both"/>
        <w:textAlignment w:val="baseline"/>
        <w:rPr>
          <w:sz w:val="24"/>
          <w:szCs w:val="24"/>
        </w:rPr>
      </w:pPr>
      <w:r>
        <w:rPr>
          <w:sz w:val="24"/>
          <w:szCs w:val="24"/>
        </w:rPr>
        <w:t xml:space="preserve">         именуемые в дальнейшем "Услуги". </w:t>
      </w:r>
    </w:p>
    <w:p w:rsidR="00BC7B61" w:rsidRDefault="00BC7B61" w:rsidP="00BC7B61">
      <w:pPr>
        <w:pStyle w:val="a5"/>
        <w:numPr>
          <w:ilvl w:val="1"/>
          <w:numId w:val="2"/>
        </w:numPr>
        <w:ind w:left="426" w:hanging="142"/>
        <w:jc w:val="both"/>
        <w:textAlignment w:val="baseline"/>
        <w:rPr>
          <w:sz w:val="24"/>
          <w:szCs w:val="24"/>
        </w:rPr>
      </w:pPr>
      <w:r>
        <w:rPr>
          <w:sz w:val="24"/>
          <w:szCs w:val="24"/>
        </w:rPr>
        <w:t xml:space="preserve">Услуги считаются оказанными после подписания акта выполненных работ (Услуг) </w:t>
      </w:r>
    </w:p>
    <w:p w:rsidR="00BC7B61" w:rsidRDefault="00BC7B61" w:rsidP="00BC7B61">
      <w:pPr>
        <w:jc w:val="both"/>
        <w:textAlignment w:val="baseline"/>
        <w:rPr>
          <w:sz w:val="24"/>
          <w:szCs w:val="24"/>
        </w:rPr>
      </w:pPr>
      <w:r>
        <w:rPr>
          <w:sz w:val="24"/>
          <w:szCs w:val="24"/>
        </w:rPr>
        <w:t>Заказчиком или  его уполномоченным представителем.</w:t>
      </w:r>
    </w:p>
    <w:p w:rsidR="00BC7B61" w:rsidRDefault="00BC7B61" w:rsidP="00BC7B61">
      <w:pPr>
        <w:ind w:left="390"/>
        <w:rPr>
          <w:sz w:val="24"/>
          <w:szCs w:val="24"/>
        </w:rPr>
      </w:pPr>
    </w:p>
    <w:p w:rsidR="00BC7B61" w:rsidRDefault="00BC7B61" w:rsidP="00BC7B61">
      <w:pPr>
        <w:numPr>
          <w:ilvl w:val="0"/>
          <w:numId w:val="2"/>
        </w:numPr>
        <w:ind w:firstLine="36"/>
        <w:rPr>
          <w:sz w:val="24"/>
          <w:szCs w:val="24"/>
        </w:rPr>
      </w:pPr>
      <w:r>
        <w:rPr>
          <w:b/>
          <w:sz w:val="24"/>
          <w:szCs w:val="24"/>
        </w:rPr>
        <w:t>ОБЯЗАННОСТИ СТОРОН</w:t>
      </w:r>
    </w:p>
    <w:p w:rsidR="00BC7B61" w:rsidRDefault="00BC7B61" w:rsidP="00BC7B61">
      <w:pPr>
        <w:ind w:left="390"/>
        <w:rPr>
          <w:sz w:val="24"/>
          <w:szCs w:val="24"/>
        </w:rPr>
      </w:pPr>
    </w:p>
    <w:p w:rsidR="00BC7B61" w:rsidRDefault="00BC7B61" w:rsidP="00BC7B61">
      <w:pPr>
        <w:jc w:val="both"/>
        <w:textAlignment w:val="baseline"/>
        <w:rPr>
          <w:sz w:val="24"/>
          <w:szCs w:val="24"/>
        </w:rPr>
      </w:pPr>
      <w:r>
        <w:rPr>
          <w:b/>
          <w:bCs/>
          <w:sz w:val="24"/>
          <w:szCs w:val="24"/>
          <w:bdr w:val="none" w:sz="0" w:space="0" w:color="auto" w:frame="1"/>
        </w:rPr>
        <w:t xml:space="preserve">       2.1. Исполнитель обязан:</w:t>
      </w:r>
    </w:p>
    <w:p w:rsidR="00BC7B61" w:rsidRDefault="00BC7B61" w:rsidP="00BC7B61">
      <w:pPr>
        <w:jc w:val="both"/>
        <w:textAlignment w:val="baseline"/>
        <w:rPr>
          <w:sz w:val="24"/>
          <w:szCs w:val="24"/>
        </w:rPr>
      </w:pPr>
      <w:r>
        <w:rPr>
          <w:sz w:val="24"/>
          <w:szCs w:val="24"/>
        </w:rPr>
        <w:t xml:space="preserve">       2.1.1. Оказать Услуги надлежащего качества.</w:t>
      </w:r>
    </w:p>
    <w:p w:rsidR="00BC7B61" w:rsidRDefault="00BC7B61" w:rsidP="00BC7B61">
      <w:pPr>
        <w:jc w:val="both"/>
        <w:textAlignment w:val="baseline"/>
        <w:rPr>
          <w:sz w:val="24"/>
          <w:szCs w:val="24"/>
        </w:rPr>
      </w:pPr>
      <w:r>
        <w:rPr>
          <w:sz w:val="24"/>
          <w:szCs w:val="24"/>
        </w:rPr>
        <w:t xml:space="preserve">       2.1.2. Оказать Услуги  в  полном  объеме  и  в срок, указанный в п. 8.1. настоящего договора.</w:t>
      </w:r>
    </w:p>
    <w:p w:rsidR="00BC7B61" w:rsidRDefault="00BC7B61" w:rsidP="00BC7B61">
      <w:pPr>
        <w:jc w:val="both"/>
        <w:textAlignment w:val="baseline"/>
        <w:rPr>
          <w:sz w:val="24"/>
          <w:szCs w:val="24"/>
        </w:rPr>
      </w:pPr>
      <w:r>
        <w:rPr>
          <w:sz w:val="24"/>
          <w:szCs w:val="24"/>
        </w:rPr>
        <w:t xml:space="preserve">        2.1.3. По требованию Заказчика безвозмездно исправить все выявленные недостатки, в  течение 10-ти календарных дней.</w:t>
      </w:r>
    </w:p>
    <w:p w:rsidR="00BC7B61" w:rsidRDefault="00BC7B61" w:rsidP="00BC7B61">
      <w:pPr>
        <w:pStyle w:val="j13"/>
        <w:shd w:val="clear" w:color="auto" w:fill="FFFFFF"/>
        <w:spacing w:before="0" w:beforeAutospacing="0" w:after="0" w:afterAutospacing="0"/>
        <w:ind w:firstLine="397"/>
        <w:jc w:val="both"/>
        <w:textAlignment w:val="baseline"/>
        <w:rPr>
          <w:rFonts w:eastAsiaTheme="minorHAnsi"/>
          <w:lang w:eastAsia="en-US"/>
        </w:rPr>
      </w:pPr>
      <w:r>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BC7B61" w:rsidRDefault="00BC7B61" w:rsidP="00BC7B61">
      <w:pPr>
        <w:jc w:val="both"/>
        <w:textAlignment w:val="baseline"/>
        <w:rPr>
          <w:sz w:val="24"/>
          <w:szCs w:val="24"/>
        </w:rPr>
      </w:pPr>
      <w:r>
        <w:rPr>
          <w:b/>
          <w:bCs/>
          <w:sz w:val="24"/>
          <w:szCs w:val="24"/>
          <w:bdr w:val="none" w:sz="0" w:space="0" w:color="auto" w:frame="1"/>
        </w:rPr>
        <w:t xml:space="preserve">        2.2. Заказчик обязан:</w:t>
      </w:r>
    </w:p>
    <w:p w:rsidR="00BC7B61" w:rsidRDefault="00BC7B61" w:rsidP="00BC7B61">
      <w:pPr>
        <w:jc w:val="both"/>
        <w:textAlignment w:val="baseline"/>
        <w:rPr>
          <w:sz w:val="24"/>
          <w:szCs w:val="24"/>
        </w:rPr>
      </w:pPr>
      <w:r>
        <w:rPr>
          <w:sz w:val="24"/>
          <w:szCs w:val="24"/>
        </w:rPr>
        <w:t xml:space="preserve">        2.2.1. Заказчик обязан оплатить  за услуги, согласно п.4.2. настоящего договора.</w:t>
      </w:r>
    </w:p>
    <w:p w:rsidR="00BC7B61" w:rsidRDefault="00BC7B61" w:rsidP="00BC7B61">
      <w:pPr>
        <w:jc w:val="both"/>
        <w:textAlignment w:val="baseline"/>
        <w:rPr>
          <w:sz w:val="24"/>
          <w:szCs w:val="24"/>
        </w:rPr>
      </w:pPr>
      <w:r>
        <w:rPr>
          <w:b/>
          <w:bCs/>
          <w:sz w:val="24"/>
          <w:szCs w:val="24"/>
          <w:bdr w:val="none" w:sz="0" w:space="0" w:color="auto" w:frame="1"/>
        </w:rPr>
        <w:t xml:space="preserve">         2.3. Заказчик имеет право:</w:t>
      </w:r>
    </w:p>
    <w:p w:rsidR="00BC7B61" w:rsidRDefault="00BC7B61" w:rsidP="00BC7B61">
      <w:pPr>
        <w:jc w:val="both"/>
        <w:textAlignment w:val="baseline"/>
        <w:rPr>
          <w:sz w:val="24"/>
          <w:szCs w:val="24"/>
        </w:rPr>
      </w:pPr>
      <w:r>
        <w:rPr>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BC7B61" w:rsidRDefault="00BC7B61" w:rsidP="00BC7B61">
      <w:pPr>
        <w:textAlignment w:val="baseline"/>
        <w:rPr>
          <w:sz w:val="24"/>
          <w:szCs w:val="24"/>
        </w:rPr>
      </w:pPr>
      <w:r>
        <w:rPr>
          <w:sz w:val="24"/>
          <w:szCs w:val="24"/>
        </w:rPr>
        <w:t xml:space="preserve"> </w:t>
      </w:r>
    </w:p>
    <w:p w:rsidR="00BC7B61" w:rsidRDefault="00BC7B61" w:rsidP="00BC7B61">
      <w:pPr>
        <w:pStyle w:val="a3"/>
        <w:numPr>
          <w:ilvl w:val="0"/>
          <w:numId w:val="2"/>
        </w:numPr>
        <w:spacing w:after="0" w:line="240" w:lineRule="auto"/>
        <w:ind w:firstLine="36"/>
        <w:rPr>
          <w:rFonts w:ascii="Times New Roman" w:hAnsi="Times New Roman" w:cs="Times New Roman"/>
          <w:b/>
          <w:sz w:val="24"/>
          <w:szCs w:val="24"/>
        </w:rPr>
      </w:pPr>
      <w:r>
        <w:rPr>
          <w:rFonts w:ascii="Times New Roman" w:hAnsi="Times New Roman" w:cs="Times New Roman"/>
          <w:b/>
          <w:sz w:val="24"/>
          <w:szCs w:val="24"/>
        </w:rPr>
        <w:t>СТОИМОСТЬ ОПЛАТЫ УСЛУГ</w:t>
      </w:r>
    </w:p>
    <w:p w:rsidR="00BC7B61" w:rsidRDefault="00BC7B61" w:rsidP="00BC7B61">
      <w:pPr>
        <w:pStyle w:val="a3"/>
        <w:spacing w:after="0" w:line="240" w:lineRule="auto"/>
        <w:ind w:left="390"/>
        <w:rPr>
          <w:rFonts w:ascii="Times New Roman" w:hAnsi="Times New Roman" w:cs="Times New Roman"/>
          <w:b/>
          <w:sz w:val="24"/>
          <w:szCs w:val="24"/>
        </w:rPr>
      </w:pPr>
    </w:p>
    <w:p w:rsidR="00BC7B61" w:rsidRDefault="00BC7B61" w:rsidP="00BC7B61">
      <w:pPr>
        <w:pStyle w:val="a3"/>
        <w:numPr>
          <w:ilvl w:val="1"/>
          <w:numId w:val="3"/>
        </w:numPr>
        <w:tabs>
          <w:tab w:val="num" w:pos="345"/>
        </w:tabs>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Стоимость настоящего</w:t>
      </w:r>
      <w:r w:rsidR="00525971">
        <w:rPr>
          <w:rFonts w:ascii="Times New Roman" w:hAnsi="Times New Roman" w:cs="Times New Roman"/>
          <w:sz w:val="24"/>
          <w:szCs w:val="24"/>
        </w:rPr>
        <w:t xml:space="preserve"> Договора составляет </w:t>
      </w:r>
      <w:r w:rsidR="00525C8A">
        <w:rPr>
          <w:rFonts w:ascii="Times New Roman" w:hAnsi="Times New Roman" w:cs="Times New Roman"/>
          <w:sz w:val="24"/>
          <w:szCs w:val="24"/>
        </w:rPr>
        <w:t>____________________</w:t>
      </w:r>
      <w:r>
        <w:rPr>
          <w:rFonts w:ascii="Times New Roman" w:hAnsi="Times New Roman" w:cs="Times New Roman"/>
          <w:sz w:val="24"/>
          <w:szCs w:val="24"/>
        </w:rPr>
        <w:t xml:space="preserve">тенге с учетом НДС. </w:t>
      </w:r>
    </w:p>
    <w:p w:rsidR="00BC7B61" w:rsidRDefault="00BC7B61" w:rsidP="00BC7B61">
      <w:pPr>
        <w:pStyle w:val="a3"/>
        <w:numPr>
          <w:ilvl w:val="1"/>
          <w:numId w:val="3"/>
        </w:numPr>
        <w:tabs>
          <w:tab w:val="num" w:pos="345"/>
        </w:tabs>
        <w:spacing w:after="0" w:line="240" w:lineRule="auto"/>
        <w:ind w:left="0" w:firstLine="345"/>
        <w:jc w:val="both"/>
        <w:rPr>
          <w:rFonts w:ascii="Times New Roman" w:hAnsi="Times New Roman" w:cs="Times New Roman"/>
          <w:sz w:val="24"/>
          <w:szCs w:val="24"/>
        </w:rPr>
      </w:pPr>
      <w:r>
        <w:rPr>
          <w:rFonts w:ascii="Times New Roman" w:hAnsi="Times New Roman" w:cs="Times New Roman"/>
          <w:sz w:val="24"/>
          <w:szCs w:val="24"/>
        </w:rPr>
        <w:t>Указанная сумма включая в себе все необходимые расходы Исполнителя по настоящему Договору.</w:t>
      </w:r>
    </w:p>
    <w:p w:rsidR="00BC7B61" w:rsidRDefault="00BC7B61" w:rsidP="00BC7B61">
      <w:pPr>
        <w:pStyle w:val="a3"/>
        <w:spacing w:after="0"/>
        <w:ind w:left="0"/>
        <w:rPr>
          <w:rFonts w:ascii="Times New Roman" w:hAnsi="Times New Roman" w:cs="Times New Roman"/>
          <w:sz w:val="24"/>
          <w:szCs w:val="24"/>
        </w:rPr>
      </w:pPr>
    </w:p>
    <w:p w:rsidR="005830F8" w:rsidRDefault="005830F8" w:rsidP="00BC7B61">
      <w:pPr>
        <w:pStyle w:val="a3"/>
        <w:spacing w:after="0"/>
        <w:ind w:left="0"/>
        <w:rPr>
          <w:rFonts w:ascii="Times New Roman" w:hAnsi="Times New Roman" w:cs="Times New Roman"/>
          <w:sz w:val="24"/>
          <w:szCs w:val="24"/>
        </w:rPr>
      </w:pPr>
    </w:p>
    <w:p w:rsidR="00BC7B61" w:rsidRDefault="00BC7B61" w:rsidP="00BC7B61">
      <w:pPr>
        <w:pStyle w:val="a3"/>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4. ПОРЯДОК РАСЧЕТОВ</w:t>
      </w:r>
    </w:p>
    <w:p w:rsidR="00BC7B61" w:rsidRDefault="00BC7B61" w:rsidP="00BC7B61">
      <w:pPr>
        <w:pStyle w:val="a3"/>
        <w:numPr>
          <w:ilvl w:val="0"/>
          <w:numId w:val="3"/>
        </w:numPr>
        <w:spacing w:after="0" w:line="240" w:lineRule="auto"/>
        <w:jc w:val="center"/>
        <w:rPr>
          <w:rFonts w:ascii="Times New Roman" w:hAnsi="Times New Roman" w:cs="Times New Roman"/>
          <w:b/>
          <w:sz w:val="24"/>
          <w:szCs w:val="24"/>
        </w:rPr>
      </w:pPr>
    </w:p>
    <w:p w:rsidR="00BC7B61" w:rsidRDefault="00BC7B61" w:rsidP="00BC7B61">
      <w:pPr>
        <w:pStyle w:val="a5"/>
        <w:numPr>
          <w:ilvl w:val="1"/>
          <w:numId w:val="4"/>
        </w:numPr>
        <w:tabs>
          <w:tab w:val="left" w:pos="709"/>
        </w:tabs>
        <w:ind w:hanging="1069"/>
        <w:rPr>
          <w:sz w:val="24"/>
          <w:szCs w:val="24"/>
        </w:rPr>
      </w:pPr>
      <w:r>
        <w:rPr>
          <w:sz w:val="24"/>
          <w:szCs w:val="24"/>
        </w:rPr>
        <w:t>Платежи по настоящему договору производятся в следующем порядке:</w:t>
      </w:r>
    </w:p>
    <w:p w:rsidR="005409C9" w:rsidRDefault="005830F8" w:rsidP="006335A0">
      <w:pPr>
        <w:widowControl w:val="0"/>
        <w:tabs>
          <w:tab w:val="left" w:pos="1834"/>
        </w:tabs>
        <w:autoSpaceDE w:val="0"/>
        <w:autoSpaceDN w:val="0"/>
        <w:ind w:right="855"/>
        <w:jc w:val="both"/>
        <w:rPr>
          <w:sz w:val="24"/>
          <w:szCs w:val="24"/>
        </w:rPr>
      </w:pPr>
      <w:r>
        <w:rPr>
          <w:sz w:val="24"/>
          <w:szCs w:val="24"/>
        </w:rPr>
        <w:t xml:space="preserve">4.2.      </w:t>
      </w:r>
      <w:r w:rsidR="005409C9">
        <w:rPr>
          <w:sz w:val="24"/>
          <w:szCs w:val="24"/>
        </w:rPr>
        <w:t>Заказчик производит</w:t>
      </w:r>
      <w:r w:rsidR="006335A0" w:rsidRPr="006335A0">
        <w:rPr>
          <w:sz w:val="24"/>
          <w:szCs w:val="24"/>
        </w:rPr>
        <w:t xml:space="preserve"> </w:t>
      </w:r>
      <w:r w:rsidR="006335A0">
        <w:rPr>
          <w:sz w:val="24"/>
          <w:szCs w:val="24"/>
        </w:rPr>
        <w:t xml:space="preserve">путем перечисления денежных средств </w:t>
      </w:r>
      <w:proofErr w:type="gramStart"/>
      <w:r w:rsidR="006335A0">
        <w:rPr>
          <w:sz w:val="24"/>
          <w:szCs w:val="24"/>
        </w:rPr>
        <w:t>на</w:t>
      </w:r>
      <w:proofErr w:type="gramEnd"/>
      <w:r w:rsidR="006335A0">
        <w:rPr>
          <w:sz w:val="24"/>
          <w:szCs w:val="24"/>
        </w:rPr>
        <w:t xml:space="preserve"> расчетный </w:t>
      </w:r>
      <w:r w:rsidR="005409C9">
        <w:rPr>
          <w:sz w:val="24"/>
          <w:szCs w:val="24"/>
        </w:rPr>
        <w:t xml:space="preserve"> </w:t>
      </w:r>
    </w:p>
    <w:p w:rsidR="006335A0" w:rsidRPr="005409C9" w:rsidRDefault="005830F8" w:rsidP="005409C9">
      <w:pPr>
        <w:widowControl w:val="0"/>
        <w:tabs>
          <w:tab w:val="left" w:pos="1834"/>
        </w:tabs>
        <w:autoSpaceDE w:val="0"/>
        <w:autoSpaceDN w:val="0"/>
        <w:ind w:left="709" w:right="855" w:hanging="425"/>
        <w:jc w:val="both"/>
        <w:rPr>
          <w:rFonts w:eastAsiaTheme="minorHAnsi"/>
          <w:sz w:val="24"/>
          <w:szCs w:val="24"/>
          <w:lang w:eastAsia="en-US"/>
        </w:rPr>
      </w:pPr>
      <w:r>
        <w:rPr>
          <w:sz w:val="24"/>
          <w:szCs w:val="24"/>
        </w:rPr>
        <w:lastRenderedPageBreak/>
        <w:t xml:space="preserve">       </w:t>
      </w:r>
      <w:r w:rsidR="006335A0" w:rsidRPr="005409C9">
        <w:rPr>
          <w:rFonts w:eastAsiaTheme="minorHAnsi"/>
          <w:sz w:val="24"/>
          <w:szCs w:val="24"/>
          <w:lang w:eastAsia="en-US"/>
        </w:rPr>
        <w:t xml:space="preserve">счет </w:t>
      </w:r>
      <w:r w:rsidR="005409C9" w:rsidRPr="005409C9">
        <w:rPr>
          <w:rFonts w:eastAsiaTheme="minorHAnsi"/>
          <w:sz w:val="24"/>
          <w:szCs w:val="24"/>
          <w:lang w:eastAsia="en-US"/>
        </w:rPr>
        <w:t>Исп</w:t>
      </w:r>
      <w:r w:rsidR="005409C9">
        <w:rPr>
          <w:rFonts w:eastAsiaTheme="minorHAnsi"/>
          <w:sz w:val="24"/>
          <w:szCs w:val="24"/>
          <w:lang w:eastAsia="en-US"/>
        </w:rPr>
        <w:t>о</w:t>
      </w:r>
      <w:r w:rsidR="005409C9" w:rsidRPr="005409C9">
        <w:rPr>
          <w:rFonts w:eastAsiaTheme="minorHAnsi"/>
          <w:sz w:val="24"/>
          <w:szCs w:val="24"/>
          <w:lang w:eastAsia="en-US"/>
        </w:rPr>
        <w:t>лнителя</w:t>
      </w:r>
      <w:r w:rsidR="006335A0" w:rsidRPr="005409C9">
        <w:rPr>
          <w:rFonts w:eastAsiaTheme="minorHAnsi"/>
          <w:sz w:val="24"/>
          <w:szCs w:val="24"/>
          <w:lang w:eastAsia="en-US"/>
        </w:rPr>
        <w:t xml:space="preserve"> в </w:t>
      </w:r>
      <w:r w:rsidR="005409C9" w:rsidRPr="005409C9">
        <w:rPr>
          <w:rFonts w:eastAsiaTheme="minorHAnsi"/>
          <w:sz w:val="24"/>
          <w:szCs w:val="24"/>
          <w:lang w:eastAsia="en-US"/>
        </w:rPr>
        <w:t>течение 360</w:t>
      </w:r>
      <w:r w:rsidR="006335A0" w:rsidRPr="005409C9">
        <w:rPr>
          <w:rFonts w:eastAsiaTheme="minorHAnsi"/>
          <w:sz w:val="24"/>
          <w:szCs w:val="24"/>
          <w:lang w:eastAsia="en-US"/>
        </w:rPr>
        <w:t xml:space="preserve"> (триста шестьдесят) дней со дня </w:t>
      </w:r>
      <w:r w:rsidR="005409C9" w:rsidRPr="005409C9">
        <w:rPr>
          <w:rFonts w:eastAsiaTheme="minorHAnsi"/>
          <w:sz w:val="24"/>
          <w:szCs w:val="24"/>
          <w:lang w:eastAsia="en-US"/>
        </w:rPr>
        <w:t>заключения настоящего</w:t>
      </w:r>
      <w:r w:rsidR="006335A0" w:rsidRPr="005409C9">
        <w:rPr>
          <w:rFonts w:eastAsiaTheme="minorHAnsi"/>
          <w:sz w:val="24"/>
          <w:szCs w:val="24"/>
          <w:lang w:eastAsia="en-US"/>
        </w:rPr>
        <w:t xml:space="preserve"> договора, подтверждаемого надлежащим образом оформленными документами: счет-фактура, акт выполненных работ.</w:t>
      </w:r>
    </w:p>
    <w:p w:rsidR="00BC7B61" w:rsidRPr="005409C9" w:rsidRDefault="00BC7B61" w:rsidP="005409C9">
      <w:pPr>
        <w:tabs>
          <w:tab w:val="left" w:pos="709"/>
        </w:tabs>
        <w:ind w:left="709"/>
        <w:rPr>
          <w:rFonts w:eastAsiaTheme="minorHAnsi"/>
          <w:sz w:val="24"/>
          <w:szCs w:val="24"/>
          <w:lang w:eastAsia="en-US"/>
        </w:rPr>
      </w:pPr>
      <w:r w:rsidRPr="005409C9">
        <w:rPr>
          <w:rFonts w:eastAsiaTheme="minorHAnsi"/>
          <w:sz w:val="24"/>
          <w:szCs w:val="24"/>
          <w:lang w:eastAsia="en-US"/>
        </w:rPr>
        <w:t>Допускается составление актов выполненных работ (оказанных услуг) по этапам.</w:t>
      </w:r>
    </w:p>
    <w:p w:rsidR="00BC7B61" w:rsidRDefault="005830F8" w:rsidP="00BC7B61">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4.2</w:t>
      </w:r>
      <w:r w:rsidR="00BC7B61">
        <w:rPr>
          <w:rFonts w:ascii="Times New Roman" w:hAnsi="Times New Roman" w:cs="Times New Roman"/>
          <w:sz w:val="24"/>
          <w:szCs w:val="24"/>
        </w:rPr>
        <w:t>.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BC7B61" w:rsidRDefault="005830F8" w:rsidP="00BC7B61">
      <w:pPr>
        <w:ind w:left="709" w:hanging="709"/>
        <w:rPr>
          <w:sz w:val="24"/>
          <w:szCs w:val="24"/>
        </w:rPr>
      </w:pPr>
      <w:r>
        <w:rPr>
          <w:sz w:val="24"/>
          <w:szCs w:val="24"/>
        </w:rPr>
        <w:t>4.3</w:t>
      </w:r>
      <w:r w:rsidR="00BC7B61">
        <w:rPr>
          <w:sz w:val="24"/>
          <w:szCs w:val="24"/>
        </w:rPr>
        <w:t xml:space="preserve">.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sidR="00BC7B61">
        <w:rPr>
          <w:sz w:val="24"/>
          <w:szCs w:val="24"/>
        </w:rPr>
        <w:t>и.т.д</w:t>
      </w:r>
      <w:proofErr w:type="spellEnd"/>
      <w:r w:rsidR="00BC7B61">
        <w:rPr>
          <w:sz w:val="24"/>
          <w:szCs w:val="24"/>
        </w:rPr>
        <w:t>.,  должен быть указан соответствующий номер договора.</w:t>
      </w:r>
    </w:p>
    <w:p w:rsidR="00BC7B61" w:rsidRDefault="00BC7B61" w:rsidP="00BC7B61">
      <w:pPr>
        <w:pStyle w:val="a3"/>
        <w:spacing w:after="0"/>
        <w:ind w:left="709" w:hanging="709"/>
        <w:jc w:val="both"/>
        <w:rPr>
          <w:rFonts w:ascii="Times New Roman" w:hAnsi="Times New Roman" w:cs="Times New Roman"/>
          <w:sz w:val="24"/>
          <w:szCs w:val="24"/>
        </w:rPr>
      </w:pPr>
    </w:p>
    <w:p w:rsidR="0052142F" w:rsidRDefault="0052142F" w:rsidP="00BC7B61">
      <w:pPr>
        <w:pStyle w:val="a3"/>
        <w:spacing w:after="0"/>
        <w:ind w:left="709" w:hanging="709"/>
        <w:jc w:val="both"/>
        <w:rPr>
          <w:rFonts w:ascii="Times New Roman" w:hAnsi="Times New Roman" w:cs="Times New Roman"/>
          <w:sz w:val="24"/>
          <w:szCs w:val="24"/>
        </w:rPr>
      </w:pPr>
    </w:p>
    <w:p w:rsidR="00BC7B61" w:rsidRDefault="00BC7B61" w:rsidP="00BC7B61">
      <w:pPr>
        <w:pStyle w:val="a3"/>
        <w:numPr>
          <w:ilvl w:val="0"/>
          <w:numId w:val="4"/>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52142F" w:rsidRDefault="0052142F" w:rsidP="0052142F">
      <w:pPr>
        <w:pStyle w:val="a3"/>
        <w:spacing w:after="0" w:line="240" w:lineRule="auto"/>
        <w:ind w:left="0"/>
        <w:rPr>
          <w:rFonts w:ascii="Times New Roman" w:hAnsi="Times New Roman" w:cs="Times New Roman"/>
          <w:b/>
          <w:sz w:val="24"/>
          <w:szCs w:val="24"/>
        </w:rPr>
      </w:pPr>
    </w:p>
    <w:p w:rsidR="00BC7B61" w:rsidRDefault="00BC7B61" w:rsidP="00BC7B61">
      <w:pPr>
        <w:pStyle w:val="a3"/>
        <w:numPr>
          <w:ilvl w:val="1"/>
          <w:numId w:val="4"/>
        </w:numPr>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BC7B61" w:rsidRDefault="00BC7B61" w:rsidP="00BC7B61">
      <w:pPr>
        <w:pStyle w:val="a3"/>
        <w:numPr>
          <w:ilvl w:val="1"/>
          <w:numId w:val="4"/>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В случае нарушений одной из сторон обязательств по Договору, другая сторона вправе:</w:t>
      </w:r>
    </w:p>
    <w:p w:rsidR="00BC7B61" w:rsidRDefault="00BC7B61" w:rsidP="00BC7B61">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потребовать устранения недостатков, возникших вследствие отступления от Договора;</w:t>
      </w:r>
    </w:p>
    <w:p w:rsidR="00BC7B61" w:rsidRDefault="00BC7B61" w:rsidP="00BC7B61">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BC7B61" w:rsidRDefault="00BC7B61" w:rsidP="00BC7B61">
      <w:pPr>
        <w:pStyle w:val="a3"/>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5830F8" w:rsidRPr="00F5318D" w:rsidRDefault="005830F8" w:rsidP="005830F8">
      <w:pPr>
        <w:pStyle w:val="a3"/>
        <w:spacing w:after="0"/>
        <w:ind w:left="0"/>
        <w:rPr>
          <w:rFonts w:ascii="Times New Roman" w:hAnsi="Times New Roman" w:cs="Times New Roman"/>
          <w:sz w:val="24"/>
          <w:szCs w:val="24"/>
        </w:rPr>
      </w:pPr>
      <w:r>
        <w:rPr>
          <w:rFonts w:ascii="Times New Roman" w:hAnsi="Times New Roman" w:cs="Times New Roman"/>
          <w:b/>
          <w:sz w:val="24"/>
          <w:szCs w:val="24"/>
        </w:rPr>
        <w:t xml:space="preserve">6.   </w:t>
      </w:r>
      <w:r w:rsidRPr="00185955">
        <w:rPr>
          <w:rFonts w:ascii="Times New Roman" w:hAnsi="Times New Roman" w:cs="Times New Roman"/>
          <w:b/>
          <w:sz w:val="24"/>
          <w:szCs w:val="24"/>
        </w:rPr>
        <w:t>РАЗРЕШЕНИЕ СПОРОВ</w:t>
      </w:r>
    </w:p>
    <w:p w:rsidR="005830F8" w:rsidRPr="00185955" w:rsidRDefault="005830F8" w:rsidP="00344958">
      <w:pPr>
        <w:pStyle w:val="a3"/>
        <w:spacing w:after="0" w:line="240" w:lineRule="auto"/>
        <w:ind w:left="390"/>
        <w:rPr>
          <w:rFonts w:ascii="Times New Roman" w:hAnsi="Times New Roman" w:cs="Times New Roman"/>
          <w:b/>
          <w:sz w:val="24"/>
          <w:szCs w:val="24"/>
        </w:rPr>
      </w:pPr>
    </w:p>
    <w:p w:rsidR="005830F8" w:rsidRPr="00DF7F85" w:rsidRDefault="005830F8" w:rsidP="00344958">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  6.1.  </w:t>
      </w:r>
      <w:r w:rsidRPr="00DF7F85">
        <w:rPr>
          <w:rFonts w:ascii="Times New Roman" w:hAnsi="Times New Roman" w:cs="Times New Roman"/>
          <w:sz w:val="24"/>
          <w:szCs w:val="24"/>
        </w:rPr>
        <w:t>Все споры и разногласия, которые могут возникнуть в связи с настоящим договором, будут разрешаться путем переговоров между сторонами.</w:t>
      </w:r>
    </w:p>
    <w:p w:rsidR="005830F8" w:rsidRPr="00DF7F85" w:rsidRDefault="005830F8" w:rsidP="00344958">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  6.2.  </w:t>
      </w:r>
      <w:r w:rsidRPr="00DF7F85">
        <w:rPr>
          <w:rFonts w:ascii="Times New Roman" w:hAnsi="Times New Roman" w:cs="Times New Roman"/>
          <w:sz w:val="24"/>
          <w:szCs w:val="24"/>
        </w:rPr>
        <w:t>В случае если споры и разногласия не будут урегулированы путем переговоров между сторонами, они подлежат разрешению в судебном порядке в соответствии с действующим законодательством Республики Казахстан.</w:t>
      </w:r>
    </w:p>
    <w:p w:rsidR="005830F8" w:rsidRPr="00DF7F85" w:rsidRDefault="005830F8" w:rsidP="00344958">
      <w:pPr>
        <w:pStyle w:val="a3"/>
        <w:spacing w:after="0" w:line="240" w:lineRule="auto"/>
        <w:ind w:left="0"/>
        <w:jc w:val="both"/>
        <w:rPr>
          <w:rFonts w:ascii="Times New Roman" w:hAnsi="Times New Roman" w:cs="Times New Roman"/>
          <w:sz w:val="24"/>
          <w:szCs w:val="24"/>
        </w:rPr>
      </w:pPr>
    </w:p>
    <w:p w:rsidR="005830F8" w:rsidRPr="00185955" w:rsidRDefault="005830F8" w:rsidP="00344958">
      <w:pPr>
        <w:pStyle w:val="a3"/>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7.  </w:t>
      </w:r>
      <w:r w:rsidRPr="00185955">
        <w:rPr>
          <w:rFonts w:ascii="Times New Roman" w:hAnsi="Times New Roman" w:cs="Times New Roman"/>
          <w:b/>
          <w:sz w:val="24"/>
          <w:szCs w:val="24"/>
        </w:rPr>
        <w:t>ФОРС–МАЖОРНЫЕ ОБСТОЯТЕЛЬСТВА</w:t>
      </w:r>
    </w:p>
    <w:p w:rsidR="005830F8" w:rsidRPr="00185955" w:rsidRDefault="005830F8" w:rsidP="00344958">
      <w:pPr>
        <w:pStyle w:val="a3"/>
        <w:spacing w:after="0" w:line="240" w:lineRule="auto"/>
        <w:ind w:left="360"/>
        <w:rPr>
          <w:rFonts w:ascii="Times New Roman" w:hAnsi="Times New Roman" w:cs="Times New Roman"/>
          <w:b/>
          <w:sz w:val="24"/>
          <w:szCs w:val="24"/>
        </w:rPr>
      </w:pPr>
    </w:p>
    <w:p w:rsidR="005830F8" w:rsidRPr="00185955" w:rsidRDefault="005830F8" w:rsidP="00344958">
      <w:pPr>
        <w:pStyle w:val="a3"/>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7.1.       Под </w:t>
      </w:r>
      <w:proofErr w:type="gramStart"/>
      <w:r w:rsidRPr="00185955">
        <w:rPr>
          <w:rFonts w:ascii="Times New Roman" w:hAnsi="Times New Roman" w:cs="Times New Roman"/>
          <w:sz w:val="24"/>
          <w:szCs w:val="24"/>
        </w:rPr>
        <w:t>форс</w:t>
      </w:r>
      <w:proofErr w:type="gramEnd"/>
      <w:r w:rsidRPr="00185955">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5830F8" w:rsidRPr="00185955" w:rsidRDefault="005830F8" w:rsidP="00344958">
      <w:pPr>
        <w:pStyle w:val="a3"/>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7.2.   </w:t>
      </w:r>
      <w:proofErr w:type="gramStart"/>
      <w:r w:rsidRPr="00185955">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5830F8" w:rsidRDefault="005830F8" w:rsidP="00344958">
      <w:pPr>
        <w:pStyle w:val="a3"/>
        <w:spacing w:after="0"/>
        <w:ind w:left="709" w:hanging="709"/>
        <w:rPr>
          <w:rFonts w:ascii="Times New Roman" w:hAnsi="Times New Roman" w:cs="Times New Roman"/>
          <w:sz w:val="24"/>
          <w:szCs w:val="24"/>
        </w:rPr>
      </w:pPr>
    </w:p>
    <w:p w:rsidR="0052142F" w:rsidRPr="00185955" w:rsidRDefault="0052142F" w:rsidP="00344958">
      <w:pPr>
        <w:pStyle w:val="a3"/>
        <w:spacing w:after="0"/>
        <w:ind w:left="709" w:hanging="709"/>
        <w:rPr>
          <w:rFonts w:ascii="Times New Roman" w:hAnsi="Times New Roman" w:cs="Times New Roman"/>
          <w:sz w:val="24"/>
          <w:szCs w:val="24"/>
        </w:rPr>
      </w:pPr>
    </w:p>
    <w:p w:rsidR="005830F8" w:rsidRPr="00185955" w:rsidRDefault="005830F8" w:rsidP="00344958">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Pr="00185955">
        <w:rPr>
          <w:rFonts w:ascii="Times New Roman" w:hAnsi="Times New Roman" w:cs="Times New Roman"/>
          <w:b/>
          <w:sz w:val="24"/>
          <w:szCs w:val="24"/>
        </w:rPr>
        <w:t>СРОК ДЕЙСТВИЯ ДОГОВОРА И ПРОЧИЕ УСЛОВИЯ ДОГОВОРА</w:t>
      </w:r>
    </w:p>
    <w:p w:rsidR="005830F8" w:rsidRPr="00185955" w:rsidRDefault="005830F8" w:rsidP="00344958">
      <w:pPr>
        <w:pStyle w:val="a3"/>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8.1.     </w:t>
      </w:r>
      <w:r w:rsidRPr="00185955">
        <w:rPr>
          <w:rFonts w:ascii="Times New Roman" w:hAnsi="Times New Roman" w:cs="Times New Roman"/>
          <w:sz w:val="24"/>
          <w:szCs w:val="24"/>
        </w:rPr>
        <w:t>Настоящий Договор заключен:</w:t>
      </w:r>
    </w:p>
    <w:p w:rsidR="005830F8" w:rsidRPr="00185955" w:rsidRDefault="005830F8" w:rsidP="00344958">
      <w:pPr>
        <w:pStyle w:val="a3"/>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           с момента подписания по 31.</w:t>
      </w:r>
      <w:r>
        <w:rPr>
          <w:rFonts w:ascii="Times New Roman" w:hAnsi="Times New Roman" w:cs="Times New Roman"/>
          <w:sz w:val="24"/>
          <w:szCs w:val="24"/>
        </w:rPr>
        <w:t>05</w:t>
      </w:r>
      <w:r w:rsidRPr="00185955">
        <w:rPr>
          <w:rFonts w:ascii="Times New Roman" w:hAnsi="Times New Roman" w:cs="Times New Roman"/>
          <w:sz w:val="24"/>
          <w:szCs w:val="24"/>
        </w:rPr>
        <w:t>.2020 года.</w:t>
      </w:r>
    </w:p>
    <w:p w:rsidR="005830F8" w:rsidRPr="00185955" w:rsidRDefault="005830F8" w:rsidP="00344958">
      <w:pPr>
        <w:pStyle w:val="a3"/>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5830F8" w:rsidRPr="00185955" w:rsidRDefault="005830F8" w:rsidP="00344958">
      <w:pPr>
        <w:pStyle w:val="a3"/>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8.</w:t>
      </w:r>
      <w:r>
        <w:rPr>
          <w:rFonts w:ascii="Times New Roman" w:hAnsi="Times New Roman" w:cs="Times New Roman"/>
          <w:sz w:val="24"/>
          <w:szCs w:val="24"/>
        </w:rPr>
        <w:t>3</w:t>
      </w:r>
      <w:r w:rsidRPr="00185955">
        <w:rPr>
          <w:rFonts w:ascii="Times New Roman" w:hAnsi="Times New Roman" w:cs="Times New Roman"/>
          <w:sz w:val="24"/>
          <w:szCs w:val="24"/>
        </w:rPr>
        <w:t>.      Настоящий     Договор   составлен   в   двух  экземплярах, которые находятся у сторон и имеют одинаковую юридическую силу.</w:t>
      </w:r>
    </w:p>
    <w:p w:rsidR="005830F8" w:rsidRPr="00185955" w:rsidRDefault="005830F8" w:rsidP="00344958">
      <w:pPr>
        <w:pStyle w:val="a3"/>
        <w:spacing w:after="0"/>
        <w:ind w:left="709" w:hanging="709"/>
        <w:rPr>
          <w:rFonts w:ascii="Times New Roman" w:hAnsi="Times New Roman" w:cs="Times New Roman"/>
          <w:sz w:val="24"/>
          <w:szCs w:val="24"/>
        </w:rPr>
      </w:pPr>
    </w:p>
    <w:p w:rsidR="005830F8" w:rsidRPr="00185955" w:rsidRDefault="005830F8" w:rsidP="005830F8">
      <w:pPr>
        <w:pStyle w:val="a3"/>
        <w:spacing w:after="0"/>
        <w:ind w:left="0"/>
        <w:jc w:val="center"/>
        <w:rPr>
          <w:rFonts w:ascii="Times New Roman" w:hAnsi="Times New Roman" w:cs="Times New Roman"/>
          <w:b/>
          <w:sz w:val="24"/>
          <w:szCs w:val="24"/>
        </w:rPr>
      </w:pPr>
      <w:r w:rsidRPr="00185955">
        <w:rPr>
          <w:rFonts w:ascii="Times New Roman" w:hAnsi="Times New Roman" w:cs="Times New Roman"/>
          <w:b/>
          <w:sz w:val="24"/>
          <w:szCs w:val="24"/>
        </w:rPr>
        <w:t>9.  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25971" w:rsidTr="00E43A44">
        <w:tc>
          <w:tcPr>
            <w:tcW w:w="4785" w:type="dxa"/>
          </w:tcPr>
          <w:p w:rsidR="00525971" w:rsidRDefault="00525971" w:rsidP="00525971">
            <w:pPr>
              <w:jc w:val="both"/>
              <w:rPr>
                <w:b/>
                <w:sz w:val="24"/>
                <w:szCs w:val="24"/>
              </w:rPr>
            </w:pPr>
            <w:r>
              <w:rPr>
                <w:b/>
                <w:sz w:val="24"/>
                <w:szCs w:val="24"/>
              </w:rPr>
              <w:t xml:space="preserve">Заказчик                                                                                            </w:t>
            </w:r>
          </w:p>
          <w:p w:rsidR="00525971" w:rsidRDefault="00525971" w:rsidP="00525971">
            <w:pPr>
              <w:tabs>
                <w:tab w:val="left" w:pos="6045"/>
              </w:tabs>
              <w:rPr>
                <w:b/>
                <w:sz w:val="24"/>
                <w:szCs w:val="24"/>
              </w:rPr>
            </w:pPr>
            <w:r>
              <w:rPr>
                <w:b/>
                <w:sz w:val="24"/>
                <w:szCs w:val="24"/>
              </w:rPr>
              <w:t>АО «</w:t>
            </w:r>
            <w:proofErr w:type="spellStart"/>
            <w:r>
              <w:rPr>
                <w:b/>
                <w:sz w:val="24"/>
                <w:szCs w:val="24"/>
              </w:rPr>
              <w:t>Атырауская</w:t>
            </w:r>
            <w:proofErr w:type="spellEnd"/>
            <w:r>
              <w:rPr>
                <w:b/>
                <w:sz w:val="24"/>
                <w:szCs w:val="24"/>
              </w:rPr>
              <w:t xml:space="preserve"> теплоэлектроцентраль»</w:t>
            </w:r>
          </w:p>
          <w:p w:rsidR="00525971" w:rsidRDefault="00525971" w:rsidP="00525971">
            <w:pPr>
              <w:tabs>
                <w:tab w:val="left" w:pos="6045"/>
              </w:tabs>
              <w:rPr>
                <w:b/>
                <w:sz w:val="24"/>
                <w:szCs w:val="24"/>
              </w:rPr>
            </w:pPr>
            <w:r>
              <w:rPr>
                <w:b/>
                <w:sz w:val="24"/>
                <w:szCs w:val="24"/>
              </w:rPr>
              <w:t>БИН 970740002267</w:t>
            </w:r>
          </w:p>
          <w:p w:rsidR="00525971" w:rsidRDefault="00525971" w:rsidP="00525971">
            <w:pPr>
              <w:tabs>
                <w:tab w:val="left" w:pos="6045"/>
              </w:tabs>
              <w:rPr>
                <w:sz w:val="24"/>
                <w:szCs w:val="24"/>
              </w:rPr>
            </w:pPr>
            <w:r>
              <w:rPr>
                <w:sz w:val="24"/>
                <w:szCs w:val="24"/>
              </w:rPr>
              <w:t xml:space="preserve">060005, </w:t>
            </w:r>
            <w:proofErr w:type="spellStart"/>
            <w:r>
              <w:rPr>
                <w:sz w:val="24"/>
                <w:szCs w:val="24"/>
              </w:rPr>
              <w:t>г.Атырау</w:t>
            </w:r>
            <w:proofErr w:type="spellEnd"/>
            <w:r>
              <w:rPr>
                <w:sz w:val="24"/>
                <w:szCs w:val="24"/>
              </w:rPr>
              <w:t>, пр.Кабдолова,9</w:t>
            </w:r>
          </w:p>
          <w:p w:rsidR="00525971" w:rsidRDefault="00525971" w:rsidP="00525971">
            <w:pPr>
              <w:tabs>
                <w:tab w:val="left" w:pos="6045"/>
              </w:tabs>
              <w:rPr>
                <w:sz w:val="24"/>
                <w:szCs w:val="24"/>
              </w:rPr>
            </w:pPr>
            <w:r>
              <w:rPr>
                <w:sz w:val="24"/>
                <w:szCs w:val="24"/>
              </w:rPr>
              <w:t>Тел: 8 (7122) 306 200</w:t>
            </w:r>
          </w:p>
          <w:p w:rsidR="00525971" w:rsidRPr="00525971" w:rsidRDefault="00525971" w:rsidP="00525971">
            <w:pPr>
              <w:tabs>
                <w:tab w:val="left" w:pos="6045"/>
              </w:tabs>
              <w:rPr>
                <w:sz w:val="24"/>
                <w:szCs w:val="24"/>
                <w:lang w:val="en-US"/>
              </w:rPr>
            </w:pPr>
            <w:r>
              <w:rPr>
                <w:sz w:val="24"/>
                <w:szCs w:val="24"/>
              </w:rPr>
              <w:t>Факс</w:t>
            </w:r>
            <w:r w:rsidRPr="00525971">
              <w:rPr>
                <w:sz w:val="24"/>
                <w:szCs w:val="24"/>
                <w:lang w:val="en-US"/>
              </w:rPr>
              <w:t xml:space="preserve"> 8 (7122) 457</w:t>
            </w:r>
            <w:r>
              <w:rPr>
                <w:sz w:val="24"/>
                <w:szCs w:val="24"/>
                <w:lang w:val="en-US"/>
              </w:rPr>
              <w:t> </w:t>
            </w:r>
            <w:r w:rsidRPr="00525971">
              <w:rPr>
                <w:sz w:val="24"/>
                <w:szCs w:val="24"/>
                <w:lang w:val="en-US"/>
              </w:rPr>
              <w:t>222</w:t>
            </w:r>
          </w:p>
          <w:p w:rsidR="00525971" w:rsidRPr="00525971" w:rsidRDefault="00525971" w:rsidP="00525971">
            <w:pPr>
              <w:tabs>
                <w:tab w:val="left" w:pos="6045"/>
              </w:tabs>
              <w:rPr>
                <w:b/>
                <w:sz w:val="24"/>
                <w:szCs w:val="24"/>
                <w:u w:val="single"/>
                <w:lang w:val="en-US"/>
              </w:rPr>
            </w:pPr>
            <w:r>
              <w:rPr>
                <w:sz w:val="24"/>
                <w:szCs w:val="24"/>
                <w:lang w:val="en-US"/>
              </w:rPr>
              <w:t>Email</w:t>
            </w:r>
            <w:r w:rsidRPr="00525971">
              <w:rPr>
                <w:sz w:val="24"/>
                <w:szCs w:val="24"/>
                <w:lang w:val="en-US"/>
              </w:rPr>
              <w:t xml:space="preserve">: </w:t>
            </w:r>
            <w:r>
              <w:rPr>
                <w:sz w:val="24"/>
                <w:szCs w:val="24"/>
                <w:u w:val="single"/>
                <w:lang w:val="en-US"/>
              </w:rPr>
              <w:t>ahps</w:t>
            </w:r>
            <w:r w:rsidRPr="00525971">
              <w:rPr>
                <w:sz w:val="24"/>
                <w:szCs w:val="24"/>
                <w:u w:val="single"/>
                <w:lang w:val="en-US"/>
              </w:rPr>
              <w:t>@</w:t>
            </w:r>
            <w:r>
              <w:rPr>
                <w:sz w:val="24"/>
                <w:szCs w:val="24"/>
                <w:u w:val="single"/>
                <w:lang w:val="en-US"/>
              </w:rPr>
              <w:t>mail</w:t>
            </w:r>
            <w:r w:rsidRPr="00525971">
              <w:rPr>
                <w:sz w:val="24"/>
                <w:szCs w:val="24"/>
                <w:u w:val="single"/>
                <w:lang w:val="en-US"/>
              </w:rPr>
              <w:t>.</w:t>
            </w:r>
            <w:r>
              <w:rPr>
                <w:sz w:val="24"/>
                <w:szCs w:val="24"/>
                <w:u w:val="single"/>
                <w:lang w:val="en-US"/>
              </w:rPr>
              <w:t>ru</w:t>
            </w:r>
          </w:p>
          <w:p w:rsidR="00525971" w:rsidRPr="00525971" w:rsidRDefault="00525971" w:rsidP="00525971">
            <w:pPr>
              <w:tabs>
                <w:tab w:val="left" w:pos="6045"/>
              </w:tabs>
              <w:rPr>
                <w:sz w:val="24"/>
                <w:szCs w:val="24"/>
                <w:lang w:val="en-US"/>
              </w:rPr>
            </w:pPr>
            <w:r>
              <w:rPr>
                <w:sz w:val="24"/>
                <w:szCs w:val="24"/>
              </w:rPr>
              <w:t>ИИК</w:t>
            </w:r>
            <w:r w:rsidRPr="00525971">
              <w:rPr>
                <w:sz w:val="24"/>
                <w:szCs w:val="24"/>
                <w:lang w:val="en-US"/>
              </w:rPr>
              <w:t xml:space="preserve"> </w:t>
            </w:r>
            <w:r>
              <w:rPr>
                <w:sz w:val="24"/>
                <w:szCs w:val="24"/>
                <w:lang w:val="en-US"/>
              </w:rPr>
              <w:t>KZ</w:t>
            </w:r>
            <w:r w:rsidRPr="00525971">
              <w:rPr>
                <w:sz w:val="24"/>
                <w:szCs w:val="24"/>
                <w:lang w:val="en-US"/>
              </w:rPr>
              <w:t>526017141000000939</w:t>
            </w:r>
          </w:p>
          <w:p w:rsidR="00525971" w:rsidRDefault="00525971" w:rsidP="00525971">
            <w:pPr>
              <w:tabs>
                <w:tab w:val="left" w:pos="6045"/>
              </w:tabs>
              <w:rPr>
                <w:sz w:val="24"/>
                <w:szCs w:val="24"/>
              </w:rPr>
            </w:pPr>
            <w:r>
              <w:rPr>
                <w:sz w:val="24"/>
                <w:szCs w:val="24"/>
              </w:rPr>
              <w:t>в АО «Народный банк Казахстана»</w:t>
            </w:r>
          </w:p>
          <w:p w:rsidR="00525971" w:rsidRDefault="00525971" w:rsidP="00525971">
            <w:pPr>
              <w:tabs>
                <w:tab w:val="left" w:pos="6045"/>
              </w:tabs>
              <w:rPr>
                <w:sz w:val="24"/>
                <w:szCs w:val="24"/>
              </w:rPr>
            </w:pPr>
            <w:r>
              <w:rPr>
                <w:sz w:val="24"/>
                <w:szCs w:val="24"/>
              </w:rPr>
              <w:t xml:space="preserve">БИК </w:t>
            </w:r>
            <w:r>
              <w:rPr>
                <w:sz w:val="24"/>
                <w:szCs w:val="24"/>
                <w:lang w:val="en-US"/>
              </w:rPr>
              <w:t>HSBKKZKX</w:t>
            </w:r>
          </w:p>
          <w:p w:rsidR="00525971" w:rsidRDefault="00525971" w:rsidP="00525971">
            <w:pPr>
              <w:tabs>
                <w:tab w:val="left" w:pos="6045"/>
              </w:tabs>
              <w:rPr>
                <w:sz w:val="24"/>
                <w:szCs w:val="24"/>
              </w:rPr>
            </w:pPr>
            <w:r>
              <w:rPr>
                <w:sz w:val="24"/>
                <w:szCs w:val="24"/>
              </w:rPr>
              <w:t xml:space="preserve">Свидетельство о постановке на учет </w:t>
            </w:r>
          </w:p>
          <w:p w:rsidR="00525971" w:rsidRDefault="00525971" w:rsidP="00525971">
            <w:pPr>
              <w:tabs>
                <w:tab w:val="left" w:pos="6045"/>
              </w:tabs>
              <w:rPr>
                <w:sz w:val="24"/>
                <w:szCs w:val="24"/>
              </w:rPr>
            </w:pPr>
            <w:r>
              <w:rPr>
                <w:sz w:val="24"/>
                <w:szCs w:val="24"/>
              </w:rPr>
              <w:t>по НДС – серия 15001 №0010476</w:t>
            </w:r>
          </w:p>
          <w:p w:rsidR="00525971" w:rsidRDefault="00525971" w:rsidP="00525971">
            <w:pPr>
              <w:jc w:val="both"/>
              <w:rPr>
                <w:sz w:val="24"/>
                <w:szCs w:val="24"/>
              </w:rPr>
            </w:pPr>
            <w:r>
              <w:rPr>
                <w:sz w:val="24"/>
                <w:szCs w:val="24"/>
              </w:rPr>
              <w:t>от 07.09.2012г.</w:t>
            </w:r>
          </w:p>
          <w:p w:rsidR="00525971" w:rsidRDefault="00525971" w:rsidP="00525971">
            <w:pPr>
              <w:pStyle w:val="ac"/>
              <w:rPr>
                <w:b/>
                <w:sz w:val="24"/>
                <w:szCs w:val="24"/>
              </w:rPr>
            </w:pPr>
          </w:p>
          <w:p w:rsidR="00525971" w:rsidRDefault="00525971" w:rsidP="00525971">
            <w:pPr>
              <w:pStyle w:val="ac"/>
              <w:rPr>
                <w:b/>
                <w:sz w:val="24"/>
                <w:szCs w:val="24"/>
              </w:rPr>
            </w:pPr>
          </w:p>
          <w:p w:rsidR="00525971" w:rsidRPr="00525971" w:rsidRDefault="00525971" w:rsidP="00525971">
            <w:pPr>
              <w:pStyle w:val="ac"/>
              <w:rPr>
                <w:b/>
                <w:sz w:val="24"/>
                <w:szCs w:val="24"/>
              </w:rPr>
            </w:pPr>
            <w:r w:rsidRPr="00525971">
              <w:rPr>
                <w:b/>
                <w:sz w:val="24"/>
                <w:szCs w:val="24"/>
              </w:rPr>
              <w:t>Президент</w:t>
            </w:r>
          </w:p>
          <w:p w:rsidR="00525971" w:rsidRPr="00525971" w:rsidRDefault="00525971" w:rsidP="00525971">
            <w:pPr>
              <w:pStyle w:val="ac"/>
              <w:rPr>
                <w:b/>
                <w:sz w:val="24"/>
                <w:szCs w:val="24"/>
              </w:rPr>
            </w:pPr>
            <w:r w:rsidRPr="00525971">
              <w:rPr>
                <w:b/>
                <w:sz w:val="24"/>
                <w:szCs w:val="24"/>
              </w:rPr>
              <w:t>АО «</w:t>
            </w:r>
            <w:proofErr w:type="spellStart"/>
            <w:r w:rsidRPr="00525971">
              <w:rPr>
                <w:b/>
                <w:sz w:val="24"/>
                <w:szCs w:val="24"/>
              </w:rPr>
              <w:t>Атырауская</w:t>
            </w:r>
            <w:proofErr w:type="spellEnd"/>
            <w:r w:rsidRPr="00525971">
              <w:rPr>
                <w:b/>
                <w:sz w:val="24"/>
                <w:szCs w:val="24"/>
              </w:rPr>
              <w:t xml:space="preserve"> ТЭЦ»</w:t>
            </w:r>
          </w:p>
          <w:p w:rsidR="00525971" w:rsidRPr="00525971" w:rsidRDefault="00525971" w:rsidP="00525971">
            <w:pPr>
              <w:pStyle w:val="ac"/>
              <w:rPr>
                <w:b/>
                <w:sz w:val="24"/>
                <w:szCs w:val="24"/>
              </w:rPr>
            </w:pPr>
          </w:p>
          <w:p w:rsidR="00525971" w:rsidRPr="00525971" w:rsidRDefault="00525971" w:rsidP="00525971">
            <w:pPr>
              <w:pStyle w:val="ac"/>
              <w:rPr>
                <w:b/>
                <w:sz w:val="24"/>
                <w:szCs w:val="24"/>
              </w:rPr>
            </w:pPr>
            <w:r w:rsidRPr="00525971">
              <w:rPr>
                <w:b/>
                <w:sz w:val="24"/>
                <w:szCs w:val="24"/>
              </w:rPr>
              <w:t>__________________</w:t>
            </w:r>
            <w:r>
              <w:rPr>
                <w:b/>
                <w:sz w:val="24"/>
                <w:szCs w:val="24"/>
              </w:rPr>
              <w:t>М</w:t>
            </w:r>
            <w:r w:rsidRPr="00525971">
              <w:rPr>
                <w:b/>
                <w:sz w:val="24"/>
                <w:szCs w:val="24"/>
              </w:rPr>
              <w:t>.</w:t>
            </w:r>
            <w:r>
              <w:rPr>
                <w:b/>
                <w:sz w:val="24"/>
                <w:szCs w:val="24"/>
              </w:rPr>
              <w:t>К</w:t>
            </w:r>
            <w:r w:rsidRPr="00525971">
              <w:rPr>
                <w:b/>
                <w:sz w:val="24"/>
                <w:szCs w:val="24"/>
              </w:rPr>
              <w:t xml:space="preserve">. </w:t>
            </w:r>
            <w:r>
              <w:rPr>
                <w:b/>
                <w:sz w:val="24"/>
                <w:szCs w:val="24"/>
              </w:rPr>
              <w:t>Аленов</w:t>
            </w:r>
          </w:p>
          <w:p w:rsidR="00525971" w:rsidRDefault="00525971" w:rsidP="00525971">
            <w:pPr>
              <w:pStyle w:val="ac"/>
            </w:pPr>
            <w:r w:rsidRPr="00525971">
              <w:rPr>
                <w:b/>
                <w:sz w:val="24"/>
                <w:szCs w:val="24"/>
              </w:rPr>
              <w:t xml:space="preserve"> МП</w:t>
            </w:r>
          </w:p>
        </w:tc>
        <w:tc>
          <w:tcPr>
            <w:tcW w:w="4786" w:type="dxa"/>
          </w:tcPr>
          <w:p w:rsidR="00525971" w:rsidRPr="00525971" w:rsidRDefault="00376E33" w:rsidP="00525971">
            <w:pPr>
              <w:ind w:right="-483"/>
              <w:rPr>
                <w:b/>
                <w:bCs/>
                <w:sz w:val="24"/>
                <w:szCs w:val="24"/>
              </w:rPr>
            </w:pPr>
            <w:r>
              <w:rPr>
                <w:b/>
                <w:bCs/>
                <w:sz w:val="24"/>
                <w:szCs w:val="24"/>
              </w:rPr>
              <w:t>Исполнитель</w:t>
            </w:r>
          </w:p>
          <w:p w:rsidR="00525971" w:rsidRDefault="00525971" w:rsidP="00525971">
            <w:pPr>
              <w:pStyle w:val="a3"/>
              <w:spacing w:after="0"/>
              <w:ind w:left="0"/>
              <w:rPr>
                <w:rFonts w:ascii="Times New Roman" w:hAnsi="Times New Roman" w:cs="Times New Roman"/>
                <w:b/>
                <w:sz w:val="24"/>
                <w:szCs w:val="24"/>
              </w:rPr>
            </w:pPr>
          </w:p>
        </w:tc>
      </w:tr>
    </w:tbl>
    <w:p w:rsidR="00BC7B61" w:rsidRDefault="00BC7B61" w:rsidP="00BC7B61">
      <w:pPr>
        <w:pStyle w:val="a3"/>
        <w:spacing w:after="0"/>
        <w:ind w:left="0"/>
        <w:rPr>
          <w:rFonts w:ascii="Times New Roman" w:hAnsi="Times New Roman" w:cs="Times New Roman"/>
          <w:b/>
          <w:sz w:val="24"/>
          <w:szCs w:val="24"/>
        </w:rPr>
      </w:pPr>
    </w:p>
    <w:p w:rsidR="00BC7B61" w:rsidRDefault="00BC7B61" w:rsidP="00BC7B61"/>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BC7B61" w:rsidRDefault="00BC7B61" w:rsidP="00BC7B61">
      <w:pPr>
        <w:rPr>
          <w:sz w:val="24"/>
          <w:szCs w:val="24"/>
        </w:rPr>
      </w:pPr>
    </w:p>
    <w:p w:rsidR="00AC4330" w:rsidRDefault="00AC4330"/>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51FA"/>
    <w:multiLevelType w:val="multilevel"/>
    <w:tmpl w:val="43D48172"/>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2">
    <w:nsid w:val="2A26228C"/>
    <w:multiLevelType w:val="multilevel"/>
    <w:tmpl w:val="BB809968"/>
    <w:lvl w:ilvl="0">
      <w:start w:val="3"/>
      <w:numFmt w:val="decimal"/>
      <w:lvlText w:val=""/>
      <w:lvlJc w:val="left"/>
      <w:pPr>
        <w:tabs>
          <w:tab w:val="num" w:pos="360"/>
        </w:tabs>
        <w:ind w:left="360" w:hanging="360"/>
      </w:pPr>
    </w:lvl>
    <w:lvl w:ilvl="1">
      <w:start w:val="1"/>
      <w:numFmt w:val="decimal"/>
      <w:lvlText w:val="%1.%2"/>
      <w:lvlJc w:val="left"/>
      <w:pPr>
        <w:tabs>
          <w:tab w:val="num" w:pos="705"/>
        </w:tabs>
        <w:ind w:left="705" w:hanging="360"/>
      </w:p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100"/>
        </w:tabs>
        <w:ind w:left="2100" w:hanging="72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nsid w:val="3C7C1A23"/>
    <w:multiLevelType w:val="multilevel"/>
    <w:tmpl w:val="8B3CF7B8"/>
    <w:lvl w:ilvl="0">
      <w:start w:val="1"/>
      <w:numFmt w:val="decimal"/>
      <w:lvlText w:val="%1."/>
      <w:lvlJc w:val="left"/>
      <w:pPr>
        <w:ind w:left="390" w:hanging="390"/>
      </w:pPr>
      <w:rPr>
        <w:b/>
      </w:r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4">
    <w:nsid w:val="56B34616"/>
    <w:multiLevelType w:val="multilevel"/>
    <w:tmpl w:val="8A36C168"/>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DCE7D49"/>
    <w:multiLevelType w:val="multilevel"/>
    <w:tmpl w:val="F09C271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FC"/>
    <w:rsid w:val="0011563B"/>
    <w:rsid w:val="00376E33"/>
    <w:rsid w:val="00445AEF"/>
    <w:rsid w:val="0052142F"/>
    <w:rsid w:val="00524B44"/>
    <w:rsid w:val="00525971"/>
    <w:rsid w:val="00525C8A"/>
    <w:rsid w:val="005409C9"/>
    <w:rsid w:val="005830F8"/>
    <w:rsid w:val="0059695C"/>
    <w:rsid w:val="006335A0"/>
    <w:rsid w:val="00663CFC"/>
    <w:rsid w:val="006E69AE"/>
    <w:rsid w:val="00733393"/>
    <w:rsid w:val="009513BD"/>
    <w:rsid w:val="00AC4330"/>
    <w:rsid w:val="00BC7B61"/>
    <w:rsid w:val="00E4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6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BC7B61"/>
    <w:pPr>
      <w:spacing w:before="100" w:beforeAutospacing="1" w:after="100" w:afterAutospacing="1"/>
      <w:outlineLvl w:val="0"/>
    </w:pPr>
    <w:rPr>
      <w:b/>
      <w:bCs/>
      <w:kern w:val="36"/>
      <w:sz w:val="48"/>
      <w:szCs w:val="48"/>
    </w:rPr>
  </w:style>
  <w:style w:type="paragraph" w:styleId="2">
    <w:name w:val="heading 2"/>
    <w:basedOn w:val="a"/>
    <w:next w:val="a"/>
    <w:link w:val="20"/>
    <w:qFormat/>
    <w:rsid w:val="0052597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B61"/>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BC7B61"/>
    <w:pPr>
      <w:spacing w:after="120" w:line="276" w:lineRule="auto"/>
      <w:ind w:left="283"/>
    </w:pPr>
    <w:rPr>
      <w:rFonts w:asciiTheme="minorHAnsi" w:eastAsiaTheme="minorHAnsi" w:hAnsiTheme="minorHAnsi" w:cstheme="minorBidi"/>
      <w:sz w:val="22"/>
      <w:szCs w:val="22"/>
      <w:lang w:eastAsia="en-US"/>
    </w:rPr>
  </w:style>
  <w:style w:type="character" w:customStyle="1" w:styleId="a4">
    <w:name w:val="Основной текст с отступом Знак"/>
    <w:basedOn w:val="a0"/>
    <w:link w:val="a3"/>
    <w:rsid w:val="00BC7B61"/>
  </w:style>
  <w:style w:type="paragraph" w:styleId="a5">
    <w:name w:val="List Paragraph"/>
    <w:aliases w:val="Абзац"/>
    <w:basedOn w:val="a"/>
    <w:uiPriority w:val="1"/>
    <w:qFormat/>
    <w:rsid w:val="00BC7B61"/>
    <w:pPr>
      <w:ind w:left="720"/>
      <w:contextualSpacing/>
    </w:pPr>
  </w:style>
  <w:style w:type="paragraph" w:customStyle="1" w:styleId="j13">
    <w:name w:val="j13"/>
    <w:basedOn w:val="a"/>
    <w:rsid w:val="00BC7B61"/>
    <w:pPr>
      <w:spacing w:before="100" w:beforeAutospacing="1" w:after="100" w:afterAutospacing="1"/>
    </w:pPr>
    <w:rPr>
      <w:sz w:val="24"/>
      <w:szCs w:val="24"/>
    </w:rPr>
  </w:style>
  <w:style w:type="character" w:styleId="a6">
    <w:name w:val="Emphasis"/>
    <w:basedOn w:val="a0"/>
    <w:uiPriority w:val="20"/>
    <w:qFormat/>
    <w:rsid w:val="00BC7B61"/>
    <w:rPr>
      <w:i/>
      <w:iCs/>
    </w:rPr>
  </w:style>
  <w:style w:type="table" w:styleId="a7">
    <w:name w:val="Table Grid"/>
    <w:basedOn w:val="a1"/>
    <w:uiPriority w:val="59"/>
    <w:rsid w:val="0052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525971"/>
    <w:rPr>
      <w:color w:val="0563C1"/>
      <w:u w:val="single"/>
    </w:rPr>
  </w:style>
  <w:style w:type="character" w:customStyle="1" w:styleId="20">
    <w:name w:val="Заголовок 2 Знак"/>
    <w:basedOn w:val="a0"/>
    <w:link w:val="2"/>
    <w:rsid w:val="00525971"/>
    <w:rPr>
      <w:rFonts w:ascii="Arial" w:eastAsia="Times New Roman" w:hAnsi="Arial" w:cs="Arial"/>
      <w:b/>
      <w:bCs/>
      <w:i/>
      <w:iCs/>
      <w:sz w:val="28"/>
      <w:szCs w:val="28"/>
      <w:lang w:eastAsia="ru-RU"/>
    </w:rPr>
  </w:style>
  <w:style w:type="character" w:styleId="a9">
    <w:name w:val="page number"/>
    <w:basedOn w:val="a0"/>
    <w:rsid w:val="00525971"/>
  </w:style>
  <w:style w:type="paragraph" w:styleId="aa">
    <w:name w:val="Body Text"/>
    <w:basedOn w:val="a"/>
    <w:link w:val="ab"/>
    <w:uiPriority w:val="99"/>
    <w:semiHidden/>
    <w:unhideWhenUsed/>
    <w:rsid w:val="00525971"/>
    <w:pPr>
      <w:spacing w:after="120"/>
    </w:pPr>
  </w:style>
  <w:style w:type="character" w:customStyle="1" w:styleId="ab">
    <w:name w:val="Основной текст Знак"/>
    <w:basedOn w:val="a0"/>
    <w:link w:val="aa"/>
    <w:uiPriority w:val="99"/>
    <w:semiHidden/>
    <w:rsid w:val="00525971"/>
    <w:rPr>
      <w:rFonts w:ascii="Times New Roman" w:eastAsia="Times New Roman" w:hAnsi="Times New Roman" w:cs="Times New Roman"/>
      <w:sz w:val="20"/>
      <w:szCs w:val="20"/>
      <w:lang w:eastAsia="ru-RU"/>
    </w:rPr>
  </w:style>
  <w:style w:type="paragraph" w:styleId="ac">
    <w:name w:val="No Spacing"/>
    <w:uiPriority w:val="1"/>
    <w:qFormat/>
    <w:rsid w:val="00525971"/>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11563B"/>
    <w:rPr>
      <w:rFonts w:ascii="Segoe UI" w:hAnsi="Segoe UI" w:cs="Segoe UI"/>
      <w:sz w:val="18"/>
      <w:szCs w:val="18"/>
    </w:rPr>
  </w:style>
  <w:style w:type="character" w:customStyle="1" w:styleId="ae">
    <w:name w:val="Текст выноски Знак"/>
    <w:basedOn w:val="a0"/>
    <w:link w:val="ad"/>
    <w:uiPriority w:val="99"/>
    <w:semiHidden/>
    <w:rsid w:val="0011563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6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BC7B61"/>
    <w:pPr>
      <w:spacing w:before="100" w:beforeAutospacing="1" w:after="100" w:afterAutospacing="1"/>
      <w:outlineLvl w:val="0"/>
    </w:pPr>
    <w:rPr>
      <w:b/>
      <w:bCs/>
      <w:kern w:val="36"/>
      <w:sz w:val="48"/>
      <w:szCs w:val="48"/>
    </w:rPr>
  </w:style>
  <w:style w:type="paragraph" w:styleId="2">
    <w:name w:val="heading 2"/>
    <w:basedOn w:val="a"/>
    <w:next w:val="a"/>
    <w:link w:val="20"/>
    <w:qFormat/>
    <w:rsid w:val="0052597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B61"/>
    <w:rPr>
      <w:rFonts w:ascii="Times New Roman" w:eastAsia="Times New Roman" w:hAnsi="Times New Roman" w:cs="Times New Roman"/>
      <w:b/>
      <w:bCs/>
      <w:kern w:val="36"/>
      <w:sz w:val="48"/>
      <w:szCs w:val="48"/>
      <w:lang w:eastAsia="ru-RU"/>
    </w:rPr>
  </w:style>
  <w:style w:type="paragraph" w:styleId="a3">
    <w:name w:val="Body Text Indent"/>
    <w:basedOn w:val="a"/>
    <w:link w:val="a4"/>
    <w:unhideWhenUsed/>
    <w:rsid w:val="00BC7B61"/>
    <w:pPr>
      <w:spacing w:after="120" w:line="276" w:lineRule="auto"/>
      <w:ind w:left="283"/>
    </w:pPr>
    <w:rPr>
      <w:rFonts w:asciiTheme="minorHAnsi" w:eastAsiaTheme="minorHAnsi" w:hAnsiTheme="minorHAnsi" w:cstheme="minorBidi"/>
      <w:sz w:val="22"/>
      <w:szCs w:val="22"/>
      <w:lang w:eastAsia="en-US"/>
    </w:rPr>
  </w:style>
  <w:style w:type="character" w:customStyle="1" w:styleId="a4">
    <w:name w:val="Основной текст с отступом Знак"/>
    <w:basedOn w:val="a0"/>
    <w:link w:val="a3"/>
    <w:rsid w:val="00BC7B61"/>
  </w:style>
  <w:style w:type="paragraph" w:styleId="a5">
    <w:name w:val="List Paragraph"/>
    <w:aliases w:val="Абзац"/>
    <w:basedOn w:val="a"/>
    <w:uiPriority w:val="1"/>
    <w:qFormat/>
    <w:rsid w:val="00BC7B61"/>
    <w:pPr>
      <w:ind w:left="720"/>
      <w:contextualSpacing/>
    </w:pPr>
  </w:style>
  <w:style w:type="paragraph" w:customStyle="1" w:styleId="j13">
    <w:name w:val="j13"/>
    <w:basedOn w:val="a"/>
    <w:rsid w:val="00BC7B61"/>
    <w:pPr>
      <w:spacing w:before="100" w:beforeAutospacing="1" w:after="100" w:afterAutospacing="1"/>
    </w:pPr>
    <w:rPr>
      <w:sz w:val="24"/>
      <w:szCs w:val="24"/>
    </w:rPr>
  </w:style>
  <w:style w:type="character" w:styleId="a6">
    <w:name w:val="Emphasis"/>
    <w:basedOn w:val="a0"/>
    <w:uiPriority w:val="20"/>
    <w:qFormat/>
    <w:rsid w:val="00BC7B61"/>
    <w:rPr>
      <w:i/>
      <w:iCs/>
    </w:rPr>
  </w:style>
  <w:style w:type="table" w:styleId="a7">
    <w:name w:val="Table Grid"/>
    <w:basedOn w:val="a1"/>
    <w:uiPriority w:val="59"/>
    <w:rsid w:val="0052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525971"/>
    <w:rPr>
      <w:color w:val="0563C1"/>
      <w:u w:val="single"/>
    </w:rPr>
  </w:style>
  <w:style w:type="character" w:customStyle="1" w:styleId="20">
    <w:name w:val="Заголовок 2 Знак"/>
    <w:basedOn w:val="a0"/>
    <w:link w:val="2"/>
    <w:rsid w:val="00525971"/>
    <w:rPr>
      <w:rFonts w:ascii="Arial" w:eastAsia="Times New Roman" w:hAnsi="Arial" w:cs="Arial"/>
      <w:b/>
      <w:bCs/>
      <w:i/>
      <w:iCs/>
      <w:sz w:val="28"/>
      <w:szCs w:val="28"/>
      <w:lang w:eastAsia="ru-RU"/>
    </w:rPr>
  </w:style>
  <w:style w:type="character" w:styleId="a9">
    <w:name w:val="page number"/>
    <w:basedOn w:val="a0"/>
    <w:rsid w:val="00525971"/>
  </w:style>
  <w:style w:type="paragraph" w:styleId="aa">
    <w:name w:val="Body Text"/>
    <w:basedOn w:val="a"/>
    <w:link w:val="ab"/>
    <w:uiPriority w:val="99"/>
    <w:semiHidden/>
    <w:unhideWhenUsed/>
    <w:rsid w:val="00525971"/>
    <w:pPr>
      <w:spacing w:after="120"/>
    </w:pPr>
  </w:style>
  <w:style w:type="character" w:customStyle="1" w:styleId="ab">
    <w:name w:val="Основной текст Знак"/>
    <w:basedOn w:val="a0"/>
    <w:link w:val="aa"/>
    <w:uiPriority w:val="99"/>
    <w:semiHidden/>
    <w:rsid w:val="00525971"/>
    <w:rPr>
      <w:rFonts w:ascii="Times New Roman" w:eastAsia="Times New Roman" w:hAnsi="Times New Roman" w:cs="Times New Roman"/>
      <w:sz w:val="20"/>
      <w:szCs w:val="20"/>
      <w:lang w:eastAsia="ru-RU"/>
    </w:rPr>
  </w:style>
  <w:style w:type="paragraph" w:styleId="ac">
    <w:name w:val="No Spacing"/>
    <w:uiPriority w:val="1"/>
    <w:qFormat/>
    <w:rsid w:val="00525971"/>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11563B"/>
    <w:rPr>
      <w:rFonts w:ascii="Segoe UI" w:hAnsi="Segoe UI" w:cs="Segoe UI"/>
      <w:sz w:val="18"/>
      <w:szCs w:val="18"/>
    </w:rPr>
  </w:style>
  <w:style w:type="character" w:customStyle="1" w:styleId="ae">
    <w:name w:val="Текст выноски Знак"/>
    <w:basedOn w:val="a0"/>
    <w:link w:val="ad"/>
    <w:uiPriority w:val="99"/>
    <w:semiHidden/>
    <w:rsid w:val="001156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13</cp:revision>
  <cp:lastPrinted>2020-03-18T10:05:00Z</cp:lastPrinted>
  <dcterms:created xsi:type="dcterms:W3CDTF">2020-01-29T10:04:00Z</dcterms:created>
  <dcterms:modified xsi:type="dcterms:W3CDTF">2020-03-26T09:48:00Z</dcterms:modified>
</cp:coreProperties>
</file>